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884F" w14:textId="649D1982" w:rsidR="000E7E7B" w:rsidRPr="007B407E" w:rsidRDefault="00940A29" w:rsidP="00940A29">
      <w:pPr>
        <w:jc w:val="both"/>
        <w:rPr>
          <w:rFonts w:ascii="Arial" w:hAnsi="Arial" w:cs="Arial"/>
          <w:b/>
          <w:bCs/>
          <w:color w:val="000000" w:themeColor="text1"/>
        </w:rPr>
      </w:pPr>
      <w:r w:rsidRPr="007B407E">
        <w:rPr>
          <w:rFonts w:ascii="Arial" w:hAnsi="Arial" w:cs="Arial"/>
          <w:b/>
          <w:bCs/>
          <w:color w:val="000000" w:themeColor="text1"/>
        </w:rPr>
        <w:t>PRESS RELEASE</w:t>
      </w:r>
    </w:p>
    <w:p w14:paraId="680E13BF" w14:textId="77777777" w:rsidR="00940A29" w:rsidRPr="007B407E" w:rsidRDefault="00940A29" w:rsidP="00940A29">
      <w:pPr>
        <w:jc w:val="both"/>
        <w:rPr>
          <w:rFonts w:ascii="Arial" w:hAnsi="Arial" w:cs="Arial"/>
          <w:color w:val="000000" w:themeColor="text1"/>
        </w:rPr>
      </w:pPr>
    </w:p>
    <w:p w14:paraId="67414AF2" w14:textId="2C30B8B6" w:rsidR="00940A29" w:rsidRPr="007B407E" w:rsidRDefault="00940A29" w:rsidP="00940A29">
      <w:pPr>
        <w:jc w:val="both"/>
        <w:rPr>
          <w:rFonts w:ascii="Arial" w:hAnsi="Arial" w:cs="Arial"/>
          <w:color w:val="000000" w:themeColor="text1"/>
        </w:rPr>
      </w:pPr>
      <w:r w:rsidRPr="007B407E">
        <w:rPr>
          <w:rFonts w:ascii="Arial" w:hAnsi="Arial" w:cs="Arial"/>
          <w:color w:val="000000" w:themeColor="text1"/>
        </w:rPr>
        <w:t>10 May 2025</w:t>
      </w:r>
    </w:p>
    <w:p w14:paraId="5CC84295" w14:textId="77777777" w:rsidR="00940A29" w:rsidRPr="007B407E" w:rsidRDefault="00940A29" w:rsidP="00940A29">
      <w:pPr>
        <w:jc w:val="both"/>
        <w:rPr>
          <w:rFonts w:ascii="Arial" w:hAnsi="Arial" w:cs="Arial"/>
          <w:i/>
          <w:iCs/>
          <w:color w:val="000000" w:themeColor="text1"/>
        </w:rPr>
      </w:pPr>
    </w:p>
    <w:p w14:paraId="236B9AED" w14:textId="2388C789" w:rsidR="00940A29" w:rsidRPr="007B407E" w:rsidRDefault="00940A29" w:rsidP="00940A29">
      <w:pPr>
        <w:jc w:val="both"/>
        <w:rPr>
          <w:rFonts w:ascii="Arial" w:hAnsi="Arial" w:cs="Arial"/>
          <w:i/>
          <w:iCs/>
          <w:color w:val="000000" w:themeColor="text1"/>
        </w:rPr>
      </w:pPr>
      <w:r w:rsidRPr="007B407E">
        <w:rPr>
          <w:rFonts w:ascii="Arial" w:hAnsi="Arial" w:cs="Arial"/>
          <w:i/>
          <w:iCs/>
          <w:color w:val="000000" w:themeColor="text1"/>
        </w:rPr>
        <w:t>For immediate use</w:t>
      </w:r>
    </w:p>
    <w:p w14:paraId="3FD249B4" w14:textId="77777777" w:rsidR="00940A29" w:rsidRPr="007B407E" w:rsidRDefault="00940A29" w:rsidP="00940A29">
      <w:pPr>
        <w:jc w:val="both"/>
        <w:rPr>
          <w:rFonts w:ascii="Arial" w:hAnsi="Arial" w:cs="Arial"/>
          <w:b/>
          <w:bCs/>
          <w:color w:val="000000" w:themeColor="text1"/>
        </w:rPr>
      </w:pPr>
    </w:p>
    <w:p w14:paraId="3691AD94" w14:textId="60C63337" w:rsidR="00940A29" w:rsidRPr="007B407E" w:rsidRDefault="004E2EBD" w:rsidP="00940A29">
      <w:pPr>
        <w:jc w:val="both"/>
        <w:rPr>
          <w:rFonts w:ascii="Arial" w:hAnsi="Arial" w:cs="Arial"/>
          <w:b/>
          <w:bCs/>
          <w:color w:val="000000" w:themeColor="text1"/>
        </w:rPr>
      </w:pPr>
      <w:r>
        <w:rPr>
          <w:rFonts w:ascii="Arial" w:hAnsi="Arial" w:cs="Arial"/>
          <w:b/>
          <w:bCs/>
          <w:color w:val="000000" w:themeColor="text1"/>
        </w:rPr>
        <w:t xml:space="preserve">S&amp;P: </w:t>
      </w:r>
      <w:r w:rsidR="00940A29" w:rsidRPr="007B407E">
        <w:rPr>
          <w:rFonts w:ascii="Arial" w:hAnsi="Arial" w:cs="Arial"/>
          <w:b/>
          <w:bCs/>
          <w:color w:val="000000" w:themeColor="text1"/>
        </w:rPr>
        <w:t>HEATHROW CAN’T AFFORD A THIRD RUNWAY</w:t>
      </w:r>
    </w:p>
    <w:p w14:paraId="5818CB2B" w14:textId="77777777" w:rsidR="00940A29" w:rsidRPr="007B407E" w:rsidRDefault="00940A29" w:rsidP="00940A29">
      <w:pPr>
        <w:jc w:val="both"/>
        <w:rPr>
          <w:rFonts w:ascii="Arial" w:hAnsi="Arial" w:cs="Arial"/>
          <w:color w:val="000000" w:themeColor="text1"/>
        </w:rPr>
      </w:pPr>
    </w:p>
    <w:p w14:paraId="3D093D7F" w14:textId="6EF6DD77" w:rsidR="00940A29" w:rsidRPr="007B407E" w:rsidRDefault="00180346" w:rsidP="00940A29">
      <w:pPr>
        <w:jc w:val="both"/>
        <w:rPr>
          <w:rFonts w:ascii="Arial" w:hAnsi="Arial" w:cs="Arial"/>
          <w:color w:val="000000" w:themeColor="text1"/>
        </w:rPr>
      </w:pPr>
      <w:r w:rsidRPr="007B407E">
        <w:rPr>
          <w:rFonts w:ascii="Arial" w:hAnsi="Arial" w:cs="Arial"/>
          <w:color w:val="000000" w:themeColor="text1"/>
        </w:rPr>
        <w:t>Credit rating agency S&amp;P Global has issued a damning verdict on the viability of Heathrow’s planned expansion proposals, stating that it cannot afford to construct a third runway without loading billions of pounds of further debt</w:t>
      </w:r>
      <w:r w:rsidR="0005711B">
        <w:rPr>
          <w:rFonts w:ascii="Arial" w:hAnsi="Arial" w:cs="Arial"/>
          <w:color w:val="000000" w:themeColor="text1"/>
        </w:rPr>
        <w:t xml:space="preserve"> into the business</w:t>
      </w:r>
      <w:r w:rsidRPr="007B407E">
        <w:rPr>
          <w:rFonts w:ascii="Arial" w:hAnsi="Arial" w:cs="Arial"/>
          <w:color w:val="000000" w:themeColor="text1"/>
        </w:rPr>
        <w:t xml:space="preserve"> (1).</w:t>
      </w:r>
    </w:p>
    <w:p w14:paraId="56ED8F0C" w14:textId="77777777" w:rsidR="00180346" w:rsidRPr="007B407E" w:rsidRDefault="00180346" w:rsidP="00940A29">
      <w:pPr>
        <w:jc w:val="both"/>
        <w:rPr>
          <w:rFonts w:ascii="Arial" w:hAnsi="Arial" w:cs="Arial"/>
          <w:color w:val="000000" w:themeColor="text1"/>
        </w:rPr>
      </w:pPr>
    </w:p>
    <w:p w14:paraId="73114971" w14:textId="5235ADFC" w:rsidR="00180346" w:rsidRPr="007B407E" w:rsidRDefault="00180346" w:rsidP="00940A29">
      <w:pPr>
        <w:jc w:val="both"/>
        <w:rPr>
          <w:rFonts w:ascii="Arial" w:hAnsi="Arial" w:cs="Arial"/>
          <w:color w:val="000000" w:themeColor="text1"/>
        </w:rPr>
      </w:pPr>
      <w:r w:rsidRPr="007B407E">
        <w:rPr>
          <w:rFonts w:ascii="Arial" w:hAnsi="Arial" w:cs="Arial"/>
          <w:color w:val="000000" w:themeColor="text1"/>
        </w:rPr>
        <w:t xml:space="preserve">According to S&amp;P Global, </w:t>
      </w:r>
      <w:r w:rsidR="00EF690B" w:rsidRPr="007B407E">
        <w:rPr>
          <w:rFonts w:ascii="Arial" w:hAnsi="Arial" w:cs="Arial"/>
          <w:color w:val="000000" w:themeColor="text1"/>
        </w:rPr>
        <w:t xml:space="preserve">the construction of a third runway would lead to an increase in already extremely high passenger charges which </w:t>
      </w:r>
      <w:r w:rsidR="00EF690B" w:rsidRPr="007B407E">
        <w:rPr>
          <w:rFonts w:ascii="Arial" w:hAnsi="Arial" w:cs="Arial"/>
          <w:color w:val="000000" w:themeColor="text1"/>
        </w:rPr>
        <w:t>“could lead to a weakening of Heathrow’s competitive position relative to other European hubs”</w:t>
      </w:r>
      <w:r w:rsidR="00CF51AA">
        <w:rPr>
          <w:rFonts w:ascii="Arial" w:hAnsi="Arial" w:cs="Arial"/>
          <w:color w:val="000000" w:themeColor="text1"/>
        </w:rPr>
        <w:t xml:space="preserve"> </w:t>
      </w:r>
      <w:r w:rsidR="00EF690B" w:rsidRPr="007B407E">
        <w:rPr>
          <w:rFonts w:ascii="Arial" w:hAnsi="Arial" w:cs="Arial"/>
          <w:color w:val="000000" w:themeColor="text1"/>
        </w:rPr>
        <w:t>(1).</w:t>
      </w:r>
    </w:p>
    <w:p w14:paraId="0F00EDEA" w14:textId="77777777" w:rsidR="00180346" w:rsidRPr="007B407E" w:rsidRDefault="00180346" w:rsidP="00940A29">
      <w:pPr>
        <w:jc w:val="both"/>
        <w:rPr>
          <w:rFonts w:ascii="Arial" w:hAnsi="Arial" w:cs="Arial"/>
          <w:color w:val="000000" w:themeColor="text1"/>
        </w:rPr>
      </w:pPr>
    </w:p>
    <w:p w14:paraId="5ADA8003" w14:textId="5648D71C" w:rsidR="00180346" w:rsidRPr="007B407E" w:rsidRDefault="00180346" w:rsidP="00940A29">
      <w:pPr>
        <w:jc w:val="both"/>
        <w:rPr>
          <w:rFonts w:ascii="Arial" w:hAnsi="Arial" w:cs="Arial"/>
          <w:color w:val="000000" w:themeColor="text1"/>
        </w:rPr>
      </w:pPr>
      <w:r w:rsidRPr="007B407E">
        <w:rPr>
          <w:rFonts w:ascii="Arial" w:hAnsi="Arial" w:cs="Arial"/>
          <w:color w:val="000000" w:themeColor="text1"/>
        </w:rPr>
        <w:t xml:space="preserve">Heathrow is currently one of the worlds most </w:t>
      </w:r>
      <w:r w:rsidR="00CF51AA">
        <w:rPr>
          <w:rFonts w:ascii="Arial" w:hAnsi="Arial" w:cs="Arial"/>
          <w:color w:val="000000" w:themeColor="text1"/>
        </w:rPr>
        <w:t>in</w:t>
      </w:r>
      <w:r w:rsidRPr="007B407E">
        <w:rPr>
          <w:rFonts w:ascii="Arial" w:hAnsi="Arial" w:cs="Arial"/>
          <w:color w:val="000000" w:themeColor="text1"/>
        </w:rPr>
        <w:t>debted airports, with almost £20bn against its valuation of £8.5bn, according to the company’s latest set of accounts (</w:t>
      </w:r>
      <w:r w:rsidR="00EF690B" w:rsidRPr="007B407E">
        <w:rPr>
          <w:rFonts w:ascii="Arial" w:hAnsi="Arial" w:cs="Arial"/>
          <w:color w:val="000000" w:themeColor="text1"/>
        </w:rPr>
        <w:t>2)</w:t>
      </w:r>
      <w:r w:rsidRPr="007B407E">
        <w:rPr>
          <w:rFonts w:ascii="Arial" w:hAnsi="Arial" w:cs="Arial"/>
          <w:color w:val="000000" w:themeColor="text1"/>
        </w:rPr>
        <w:t>.</w:t>
      </w:r>
    </w:p>
    <w:p w14:paraId="7721DBA0" w14:textId="77777777" w:rsidR="00180346" w:rsidRPr="007B407E" w:rsidRDefault="00180346" w:rsidP="00940A29">
      <w:pPr>
        <w:jc w:val="both"/>
        <w:rPr>
          <w:rFonts w:ascii="Arial" w:hAnsi="Arial" w:cs="Arial"/>
          <w:color w:val="000000" w:themeColor="text1"/>
        </w:rPr>
      </w:pPr>
    </w:p>
    <w:p w14:paraId="17C77DC0" w14:textId="11956FB1" w:rsidR="00940A29" w:rsidRPr="007B407E" w:rsidRDefault="00EF690B" w:rsidP="00940A29">
      <w:pPr>
        <w:jc w:val="both"/>
        <w:rPr>
          <w:rFonts w:ascii="Arial" w:hAnsi="Arial" w:cs="Arial"/>
          <w:color w:val="000000" w:themeColor="text1"/>
        </w:rPr>
      </w:pPr>
      <w:r w:rsidRPr="007B407E">
        <w:rPr>
          <w:rFonts w:ascii="Arial" w:hAnsi="Arial" w:cs="Arial"/>
          <w:color w:val="000000" w:themeColor="text1"/>
        </w:rPr>
        <w:t>Further, S&amp;P believe the cost of constructing the third runway could now be between £20bn and £25bn. Estimates in 2015, produced by the now defunct Airports Commission estimated the costs would be a maximum of £17.6bn (3).</w:t>
      </w:r>
    </w:p>
    <w:p w14:paraId="2A7B3B03" w14:textId="77777777" w:rsidR="00EF690B" w:rsidRPr="007B407E" w:rsidRDefault="00EF690B" w:rsidP="00940A29">
      <w:pPr>
        <w:jc w:val="both"/>
        <w:rPr>
          <w:rFonts w:ascii="Arial" w:hAnsi="Arial" w:cs="Arial"/>
          <w:color w:val="000000" w:themeColor="text1"/>
        </w:rPr>
      </w:pPr>
    </w:p>
    <w:p w14:paraId="3DC0C322" w14:textId="195D1CFF" w:rsidR="00EF690B" w:rsidRPr="007B407E" w:rsidRDefault="00EF690B" w:rsidP="00940A29">
      <w:pPr>
        <w:jc w:val="both"/>
        <w:rPr>
          <w:rFonts w:ascii="Arial" w:hAnsi="Arial" w:cs="Arial"/>
          <w:color w:val="000000" w:themeColor="text1"/>
        </w:rPr>
      </w:pPr>
      <w:r w:rsidRPr="007B407E">
        <w:rPr>
          <w:rFonts w:ascii="Arial" w:hAnsi="Arial" w:cs="Arial"/>
          <w:color w:val="000000" w:themeColor="text1"/>
        </w:rPr>
        <w:t>Heathrow is currently preparing a submission to Government for a third runway. It is expected to submit those plans this summer.</w:t>
      </w:r>
    </w:p>
    <w:p w14:paraId="59A17EBD" w14:textId="77777777" w:rsidR="00940A29" w:rsidRPr="007B407E" w:rsidRDefault="00940A29" w:rsidP="00940A29">
      <w:pPr>
        <w:jc w:val="both"/>
        <w:rPr>
          <w:rFonts w:ascii="Arial" w:hAnsi="Arial" w:cs="Arial"/>
          <w:color w:val="000000" w:themeColor="text1"/>
        </w:rPr>
      </w:pPr>
    </w:p>
    <w:p w14:paraId="42B291AB" w14:textId="7421FDB4" w:rsidR="00940A29" w:rsidRPr="00940A29" w:rsidRDefault="00940A29" w:rsidP="00940A29">
      <w:pPr>
        <w:jc w:val="both"/>
        <w:rPr>
          <w:rFonts w:ascii="Arial" w:eastAsia="Times New Roman" w:hAnsi="Arial" w:cs="Arial"/>
          <w:b/>
          <w:bCs/>
          <w:color w:val="000000" w:themeColor="text1"/>
          <w:kern w:val="0"/>
          <w:lang w:eastAsia="en-GB"/>
          <w14:ligatures w14:val="none"/>
        </w:rPr>
      </w:pPr>
      <w:r w:rsidRPr="00940A29">
        <w:rPr>
          <w:rFonts w:ascii="Arial" w:eastAsia="Times New Roman" w:hAnsi="Arial" w:cs="Arial"/>
          <w:color w:val="000000" w:themeColor="text1"/>
          <w:kern w:val="0"/>
          <w:lang w:eastAsia="en-GB"/>
          <w14:ligatures w14:val="none"/>
        </w:rPr>
        <w:br/>
      </w:r>
      <w:r w:rsidRPr="00940A29">
        <w:rPr>
          <w:rFonts w:ascii="Arial" w:eastAsia="Times New Roman" w:hAnsi="Arial" w:cs="Arial"/>
          <w:b/>
          <w:bCs/>
          <w:color w:val="000000" w:themeColor="text1"/>
          <w:kern w:val="0"/>
          <w:lang w:eastAsia="en-GB"/>
          <w14:ligatures w14:val="none"/>
        </w:rPr>
        <w:t>Paul McGuinness</w:t>
      </w:r>
      <w:r w:rsidRPr="007B407E">
        <w:rPr>
          <w:rFonts w:ascii="Arial" w:eastAsia="Times New Roman" w:hAnsi="Arial" w:cs="Arial"/>
          <w:b/>
          <w:bCs/>
          <w:color w:val="000000" w:themeColor="text1"/>
          <w:kern w:val="0"/>
          <w:lang w:eastAsia="en-GB"/>
          <w14:ligatures w14:val="none"/>
        </w:rPr>
        <w:t xml:space="preserve">, </w:t>
      </w:r>
      <w:r w:rsidRPr="00940A29">
        <w:rPr>
          <w:rFonts w:ascii="Arial" w:eastAsia="Times New Roman" w:hAnsi="Arial" w:cs="Arial"/>
          <w:b/>
          <w:bCs/>
          <w:color w:val="000000" w:themeColor="text1"/>
          <w:kern w:val="0"/>
          <w:lang w:eastAsia="en-GB"/>
          <w14:ligatures w14:val="none"/>
        </w:rPr>
        <w:t>Chair</w:t>
      </w:r>
      <w:r w:rsidRPr="007B407E">
        <w:rPr>
          <w:rFonts w:ascii="Arial" w:eastAsia="Times New Roman" w:hAnsi="Arial" w:cs="Arial"/>
          <w:b/>
          <w:bCs/>
          <w:color w:val="000000" w:themeColor="text1"/>
          <w:kern w:val="0"/>
          <w:lang w:eastAsia="en-GB"/>
          <w14:ligatures w14:val="none"/>
        </w:rPr>
        <w:t xml:space="preserve"> of the </w:t>
      </w:r>
      <w:r w:rsidRPr="00940A29">
        <w:rPr>
          <w:rFonts w:ascii="Arial" w:eastAsia="Times New Roman" w:hAnsi="Arial" w:cs="Arial"/>
          <w:b/>
          <w:bCs/>
          <w:color w:val="000000" w:themeColor="text1"/>
          <w:kern w:val="0"/>
          <w:lang w:eastAsia="en-GB"/>
          <w14:ligatures w14:val="none"/>
        </w:rPr>
        <w:t>No 3rd Runway</w:t>
      </w:r>
      <w:r w:rsidRPr="007B407E">
        <w:rPr>
          <w:rFonts w:ascii="Arial" w:eastAsia="Times New Roman" w:hAnsi="Arial" w:cs="Arial"/>
          <w:b/>
          <w:bCs/>
          <w:color w:val="000000" w:themeColor="text1"/>
          <w:kern w:val="0"/>
          <w:lang w:eastAsia="en-GB"/>
          <w14:ligatures w14:val="none"/>
        </w:rPr>
        <w:t xml:space="preserve"> Coalition,</w:t>
      </w:r>
      <w:r w:rsidRPr="00940A29">
        <w:rPr>
          <w:rFonts w:ascii="Arial" w:eastAsia="Times New Roman" w:hAnsi="Arial" w:cs="Arial"/>
          <w:b/>
          <w:bCs/>
          <w:color w:val="000000" w:themeColor="text1"/>
          <w:kern w:val="0"/>
          <w:lang w:eastAsia="en-GB"/>
          <w14:ligatures w14:val="none"/>
        </w:rPr>
        <w:t xml:space="preserve"> said:</w:t>
      </w:r>
    </w:p>
    <w:p w14:paraId="578B1E1E" w14:textId="77777777" w:rsidR="00940A29" w:rsidRPr="00940A29" w:rsidRDefault="00940A29" w:rsidP="00940A29">
      <w:pPr>
        <w:jc w:val="both"/>
        <w:rPr>
          <w:rFonts w:ascii="Arial" w:eastAsia="Times New Roman" w:hAnsi="Arial" w:cs="Arial"/>
          <w:color w:val="000000" w:themeColor="text1"/>
          <w:kern w:val="0"/>
          <w:lang w:eastAsia="en-GB"/>
          <w14:ligatures w14:val="none"/>
        </w:rPr>
      </w:pPr>
    </w:p>
    <w:p w14:paraId="71A76C7F" w14:textId="18D549AE" w:rsidR="00940A29" w:rsidRPr="007B407E" w:rsidRDefault="00940A29" w:rsidP="00940A29">
      <w:pPr>
        <w:jc w:val="both"/>
        <w:rPr>
          <w:rFonts w:ascii="Arial" w:eastAsia="Times New Roman" w:hAnsi="Arial" w:cs="Arial"/>
          <w:i/>
          <w:iCs/>
          <w:color w:val="000000" w:themeColor="text1"/>
          <w:kern w:val="0"/>
          <w:lang w:eastAsia="en-GB"/>
          <w14:ligatures w14:val="none"/>
        </w:rPr>
      </w:pPr>
      <w:r w:rsidRPr="007B407E">
        <w:rPr>
          <w:rFonts w:ascii="Arial" w:eastAsia="Times New Roman" w:hAnsi="Arial" w:cs="Arial"/>
          <w:i/>
          <w:iCs/>
          <w:color w:val="000000" w:themeColor="text1"/>
          <w:kern w:val="0"/>
          <w:lang w:eastAsia="en-GB"/>
          <w14:ligatures w14:val="none"/>
        </w:rPr>
        <w:t>“</w:t>
      </w:r>
      <w:r w:rsidRPr="00940A29">
        <w:rPr>
          <w:rFonts w:ascii="Arial" w:eastAsia="Times New Roman" w:hAnsi="Arial" w:cs="Arial"/>
          <w:i/>
          <w:iCs/>
          <w:color w:val="000000" w:themeColor="text1"/>
          <w:kern w:val="0"/>
          <w:lang w:eastAsia="en-GB"/>
          <w14:ligatures w14:val="none"/>
        </w:rPr>
        <w:t>Th</w:t>
      </w:r>
      <w:r w:rsidR="00180346" w:rsidRPr="007B407E">
        <w:rPr>
          <w:rFonts w:ascii="Arial" w:eastAsia="Times New Roman" w:hAnsi="Arial" w:cs="Arial"/>
          <w:i/>
          <w:iCs/>
          <w:color w:val="000000" w:themeColor="text1"/>
          <w:kern w:val="0"/>
          <w:lang w:eastAsia="en-GB"/>
          <w14:ligatures w14:val="none"/>
        </w:rPr>
        <w:t>e fact that</w:t>
      </w:r>
      <w:r w:rsidRPr="00940A29">
        <w:rPr>
          <w:rFonts w:ascii="Arial" w:eastAsia="Times New Roman" w:hAnsi="Arial" w:cs="Arial"/>
          <w:i/>
          <w:iCs/>
          <w:color w:val="000000" w:themeColor="text1"/>
          <w:kern w:val="0"/>
          <w:lang w:eastAsia="en-GB"/>
          <w14:ligatures w14:val="none"/>
        </w:rPr>
        <w:t xml:space="preserve"> rating agency S&amp;P Global believes that Heathrow can’t afford its £20-25bn expansion won’t surprise anyone familiar with Heathrow’s parlous finances. It's not only the world’s most highly disruptive airport and the one with unfavourably high passenger charges, but also the most indebted - to the tune of almost £20bn against its valuation of just £8.5bn when its longest standing backers happily disposed of their shares last year.</w:t>
      </w:r>
    </w:p>
    <w:p w14:paraId="5E5CD571" w14:textId="77777777" w:rsidR="00940A29" w:rsidRPr="007B407E" w:rsidRDefault="00940A29" w:rsidP="00940A29">
      <w:pPr>
        <w:jc w:val="both"/>
        <w:rPr>
          <w:rFonts w:ascii="Arial" w:eastAsia="Times New Roman" w:hAnsi="Arial" w:cs="Arial"/>
          <w:i/>
          <w:iCs/>
          <w:color w:val="000000" w:themeColor="text1"/>
          <w:kern w:val="0"/>
          <w:lang w:eastAsia="en-GB"/>
          <w14:ligatures w14:val="none"/>
        </w:rPr>
      </w:pPr>
    </w:p>
    <w:p w14:paraId="2CC52622" w14:textId="77777777" w:rsidR="00940A29" w:rsidRPr="007B407E" w:rsidRDefault="00940A29" w:rsidP="00940A29">
      <w:pPr>
        <w:jc w:val="both"/>
        <w:rPr>
          <w:rFonts w:ascii="Arial" w:eastAsia="Times New Roman" w:hAnsi="Arial" w:cs="Arial"/>
          <w:i/>
          <w:iCs/>
          <w:color w:val="000000" w:themeColor="text1"/>
          <w:kern w:val="0"/>
          <w:lang w:eastAsia="en-GB"/>
          <w14:ligatures w14:val="none"/>
        </w:rPr>
      </w:pPr>
      <w:r w:rsidRPr="007B407E">
        <w:rPr>
          <w:rFonts w:ascii="Arial" w:eastAsia="Times New Roman" w:hAnsi="Arial" w:cs="Arial"/>
          <w:i/>
          <w:iCs/>
          <w:color w:val="000000" w:themeColor="text1"/>
          <w:kern w:val="0"/>
          <w:lang w:eastAsia="en-GB"/>
          <w14:ligatures w14:val="none"/>
        </w:rPr>
        <w:t>“</w:t>
      </w:r>
      <w:r w:rsidRPr="00940A29">
        <w:rPr>
          <w:rFonts w:ascii="Arial" w:eastAsia="Times New Roman" w:hAnsi="Arial" w:cs="Arial"/>
          <w:i/>
          <w:iCs/>
          <w:color w:val="000000" w:themeColor="text1"/>
          <w:kern w:val="0"/>
          <w:lang w:eastAsia="en-GB"/>
          <w14:ligatures w14:val="none"/>
        </w:rPr>
        <w:t>Alongside its adverse location at the heart of the U</w:t>
      </w:r>
      <w:r w:rsidRPr="007B407E">
        <w:rPr>
          <w:rFonts w:ascii="Arial" w:eastAsia="Times New Roman" w:hAnsi="Arial" w:cs="Arial"/>
          <w:i/>
          <w:iCs/>
          <w:color w:val="000000" w:themeColor="text1"/>
          <w:kern w:val="0"/>
          <w:lang w:eastAsia="en-GB"/>
          <w14:ligatures w14:val="none"/>
        </w:rPr>
        <w:t>K</w:t>
      </w:r>
      <w:r w:rsidRPr="00940A29">
        <w:rPr>
          <w:rFonts w:ascii="Arial" w:eastAsia="Times New Roman" w:hAnsi="Arial" w:cs="Arial"/>
          <w:i/>
          <w:iCs/>
          <w:color w:val="000000" w:themeColor="text1"/>
          <w:kern w:val="0"/>
          <w:lang w:eastAsia="en-GB"/>
          <w14:ligatures w14:val="none"/>
        </w:rPr>
        <w:t xml:space="preserve">’s most densely packed residential region and the negative impact that its expansion would have on regional airports and their areas’ economic opportunity, un-affordability is just yet another reason why Heathrow expansion shouldn’t and won’t happen. </w:t>
      </w:r>
    </w:p>
    <w:p w14:paraId="28CB248F" w14:textId="77777777" w:rsidR="00940A29" w:rsidRPr="007B407E" w:rsidRDefault="00940A29" w:rsidP="00940A29">
      <w:pPr>
        <w:jc w:val="both"/>
        <w:rPr>
          <w:rFonts w:ascii="Arial" w:eastAsia="Times New Roman" w:hAnsi="Arial" w:cs="Arial"/>
          <w:i/>
          <w:iCs/>
          <w:color w:val="000000" w:themeColor="text1"/>
          <w:kern w:val="0"/>
          <w:lang w:eastAsia="en-GB"/>
          <w14:ligatures w14:val="none"/>
        </w:rPr>
      </w:pPr>
    </w:p>
    <w:p w14:paraId="6A902588" w14:textId="5A1702E9" w:rsidR="00940A29" w:rsidRPr="007B407E" w:rsidRDefault="00940A29" w:rsidP="00940A29">
      <w:pPr>
        <w:jc w:val="both"/>
        <w:rPr>
          <w:rFonts w:ascii="Arial" w:eastAsia="Times New Roman" w:hAnsi="Arial" w:cs="Arial"/>
          <w:color w:val="000000" w:themeColor="text1"/>
          <w:kern w:val="0"/>
          <w:lang w:eastAsia="en-GB"/>
          <w14:ligatures w14:val="none"/>
        </w:rPr>
      </w:pPr>
      <w:r w:rsidRPr="007B407E">
        <w:rPr>
          <w:rFonts w:ascii="Arial" w:eastAsia="Times New Roman" w:hAnsi="Arial" w:cs="Arial"/>
          <w:i/>
          <w:iCs/>
          <w:color w:val="000000" w:themeColor="text1"/>
          <w:kern w:val="0"/>
          <w:lang w:eastAsia="en-GB"/>
          <w14:ligatures w14:val="none"/>
        </w:rPr>
        <w:t>“</w:t>
      </w:r>
      <w:r w:rsidRPr="00940A29">
        <w:rPr>
          <w:rFonts w:ascii="Arial" w:eastAsia="Times New Roman" w:hAnsi="Arial" w:cs="Arial"/>
          <w:i/>
          <w:iCs/>
          <w:color w:val="000000" w:themeColor="text1"/>
          <w:kern w:val="0"/>
          <w:lang w:eastAsia="en-GB"/>
          <w14:ligatures w14:val="none"/>
        </w:rPr>
        <w:t>The airport should decline the government’s invitation to table its expansion plans this summer and bin the misbegotten idea once and for all.</w:t>
      </w:r>
      <w:r w:rsidRPr="007B407E">
        <w:rPr>
          <w:rFonts w:ascii="Arial" w:eastAsia="Times New Roman" w:hAnsi="Arial" w:cs="Arial"/>
          <w:color w:val="000000" w:themeColor="text1"/>
          <w:kern w:val="0"/>
          <w:lang w:eastAsia="en-GB"/>
          <w14:ligatures w14:val="none"/>
        </w:rPr>
        <w:t>”</w:t>
      </w:r>
    </w:p>
    <w:p w14:paraId="4C5DC737" w14:textId="77777777" w:rsidR="00940A29" w:rsidRPr="007B407E" w:rsidRDefault="00940A29" w:rsidP="00940A29">
      <w:pPr>
        <w:jc w:val="both"/>
        <w:rPr>
          <w:rFonts w:ascii="Arial" w:eastAsia="Times New Roman" w:hAnsi="Arial" w:cs="Arial"/>
          <w:color w:val="000000" w:themeColor="text1"/>
          <w:kern w:val="0"/>
          <w:lang w:eastAsia="en-GB"/>
          <w14:ligatures w14:val="none"/>
        </w:rPr>
      </w:pPr>
    </w:p>
    <w:p w14:paraId="3CDA6ED3" w14:textId="7DA241ED" w:rsidR="00940A29" w:rsidRPr="007B407E" w:rsidRDefault="00940A29" w:rsidP="00940A29">
      <w:pPr>
        <w:jc w:val="both"/>
        <w:rPr>
          <w:rFonts w:ascii="Arial" w:eastAsia="Times New Roman" w:hAnsi="Arial" w:cs="Arial"/>
          <w:i/>
          <w:iCs/>
          <w:color w:val="000000" w:themeColor="text1"/>
          <w:kern w:val="0"/>
          <w:lang w:eastAsia="en-GB"/>
          <w14:ligatures w14:val="none"/>
        </w:rPr>
      </w:pPr>
      <w:r w:rsidRPr="007B407E">
        <w:rPr>
          <w:rFonts w:ascii="Arial" w:eastAsia="Times New Roman" w:hAnsi="Arial" w:cs="Arial"/>
          <w:i/>
          <w:iCs/>
          <w:color w:val="000000" w:themeColor="text1"/>
          <w:kern w:val="0"/>
          <w:lang w:eastAsia="en-GB"/>
          <w14:ligatures w14:val="none"/>
        </w:rPr>
        <w:t>ENDS.</w:t>
      </w:r>
    </w:p>
    <w:p w14:paraId="54B1E917" w14:textId="77777777" w:rsidR="00940A29" w:rsidRPr="007B407E" w:rsidRDefault="00940A29" w:rsidP="00940A29">
      <w:pPr>
        <w:jc w:val="both"/>
        <w:rPr>
          <w:rFonts w:ascii="Arial" w:eastAsia="Times New Roman" w:hAnsi="Arial" w:cs="Arial"/>
          <w:i/>
          <w:iCs/>
          <w:color w:val="000000" w:themeColor="text1"/>
          <w:kern w:val="0"/>
          <w:lang w:eastAsia="en-GB"/>
          <w14:ligatures w14:val="none"/>
        </w:rPr>
      </w:pPr>
    </w:p>
    <w:p w14:paraId="0DEDFAF5" w14:textId="5CD9B1CC" w:rsidR="00940A29" w:rsidRPr="007B407E" w:rsidRDefault="00940A29" w:rsidP="00940A29">
      <w:pPr>
        <w:jc w:val="both"/>
        <w:rPr>
          <w:rFonts w:ascii="Arial" w:eastAsia="Times New Roman" w:hAnsi="Arial" w:cs="Arial"/>
          <w:color w:val="000000" w:themeColor="text1"/>
          <w:kern w:val="0"/>
          <w:lang w:eastAsia="en-GB"/>
          <w14:ligatures w14:val="none"/>
        </w:rPr>
      </w:pPr>
      <w:r w:rsidRPr="007B407E">
        <w:rPr>
          <w:rFonts w:ascii="Arial" w:eastAsia="Times New Roman" w:hAnsi="Arial" w:cs="Arial"/>
          <w:color w:val="000000" w:themeColor="text1"/>
          <w:kern w:val="0"/>
          <w:lang w:eastAsia="en-GB"/>
          <w14:ligatures w14:val="none"/>
        </w:rPr>
        <w:t>Notes:</w:t>
      </w:r>
    </w:p>
    <w:p w14:paraId="25823C82" w14:textId="77777777" w:rsidR="00EF690B" w:rsidRPr="007B407E" w:rsidRDefault="00EF690B" w:rsidP="00940A29">
      <w:pPr>
        <w:jc w:val="both"/>
        <w:rPr>
          <w:rFonts w:ascii="Arial" w:eastAsia="Times New Roman" w:hAnsi="Arial" w:cs="Arial"/>
          <w:color w:val="000000" w:themeColor="text1"/>
          <w:kern w:val="0"/>
          <w:lang w:eastAsia="en-GB"/>
          <w14:ligatures w14:val="none"/>
        </w:rPr>
      </w:pPr>
    </w:p>
    <w:p w14:paraId="2AFE3A0C" w14:textId="1E1BCB80" w:rsidR="00EF690B" w:rsidRPr="007B407E" w:rsidRDefault="00EF690B" w:rsidP="00EF690B">
      <w:pPr>
        <w:pStyle w:val="ListParagraph"/>
        <w:numPr>
          <w:ilvl w:val="0"/>
          <w:numId w:val="1"/>
        </w:numPr>
        <w:jc w:val="both"/>
        <w:rPr>
          <w:rFonts w:ascii="Arial" w:eastAsia="Times New Roman" w:hAnsi="Arial" w:cs="Arial"/>
          <w:color w:val="000000" w:themeColor="text1"/>
          <w:kern w:val="0"/>
          <w:lang w:eastAsia="en-GB"/>
          <w14:ligatures w14:val="none"/>
        </w:rPr>
      </w:pPr>
      <w:hyperlink r:id="rId5" w:history="1">
        <w:r w:rsidRPr="007B407E">
          <w:rPr>
            <w:rStyle w:val="Hyperlink"/>
            <w:rFonts w:ascii="Arial" w:eastAsia="Times New Roman" w:hAnsi="Arial" w:cs="Arial"/>
            <w:color w:val="000000" w:themeColor="text1"/>
            <w:kern w:val="0"/>
            <w:lang w:eastAsia="en-GB"/>
            <w14:ligatures w14:val="none"/>
          </w:rPr>
          <w:t>https://www.telegraph.co.uk/business/2025/05/10/heathrow-warned-cannot-afford-third-runway/</w:t>
        </w:r>
      </w:hyperlink>
      <w:r w:rsidRPr="007B407E">
        <w:rPr>
          <w:rFonts w:ascii="Arial" w:eastAsia="Times New Roman" w:hAnsi="Arial" w:cs="Arial"/>
          <w:color w:val="000000" w:themeColor="text1"/>
          <w:kern w:val="0"/>
          <w:lang w:eastAsia="en-GB"/>
          <w14:ligatures w14:val="none"/>
        </w:rPr>
        <w:t xml:space="preserve"> </w:t>
      </w:r>
    </w:p>
    <w:p w14:paraId="506B16A5" w14:textId="2E8C4473" w:rsidR="00EF690B" w:rsidRPr="007B407E" w:rsidRDefault="00EF690B" w:rsidP="00EF690B">
      <w:pPr>
        <w:jc w:val="both"/>
        <w:rPr>
          <w:rFonts w:ascii="Arial" w:eastAsia="Times New Roman" w:hAnsi="Arial" w:cs="Arial"/>
          <w:color w:val="000000" w:themeColor="text1"/>
          <w:kern w:val="0"/>
          <w:lang w:eastAsia="en-GB"/>
          <w14:ligatures w14:val="none"/>
        </w:rPr>
      </w:pPr>
    </w:p>
    <w:p w14:paraId="15280B49" w14:textId="0DAC6EC6" w:rsidR="00EF690B" w:rsidRPr="007B407E" w:rsidRDefault="007B407E" w:rsidP="00EF690B">
      <w:pPr>
        <w:pStyle w:val="ListParagraph"/>
        <w:numPr>
          <w:ilvl w:val="0"/>
          <w:numId w:val="1"/>
        </w:numPr>
        <w:jc w:val="both"/>
        <w:rPr>
          <w:rFonts w:ascii="Arial" w:eastAsia="Times New Roman" w:hAnsi="Arial" w:cs="Arial"/>
          <w:color w:val="000000" w:themeColor="text1"/>
          <w:kern w:val="0"/>
          <w:lang w:eastAsia="en-GB"/>
          <w14:ligatures w14:val="none"/>
        </w:rPr>
      </w:pPr>
      <w:hyperlink r:id="rId6" w:history="1">
        <w:r w:rsidRPr="007B407E">
          <w:rPr>
            <w:rStyle w:val="Hyperlink"/>
            <w:rFonts w:ascii="Arial" w:eastAsia="Times New Roman" w:hAnsi="Arial" w:cs="Arial"/>
            <w:color w:val="000000" w:themeColor="text1"/>
            <w:kern w:val="0"/>
            <w:lang w:eastAsia="en-GB"/>
            <w14:ligatures w14:val="none"/>
          </w:rPr>
          <w:t>https://www.telegraph.co.uk/business/2025/05/10/heathrow-warned-cannot-afford-third-runway/</w:t>
        </w:r>
      </w:hyperlink>
      <w:r w:rsidRPr="007B407E">
        <w:rPr>
          <w:rFonts w:ascii="Arial" w:eastAsia="Times New Roman" w:hAnsi="Arial" w:cs="Arial"/>
          <w:color w:val="000000" w:themeColor="text1"/>
          <w:kern w:val="0"/>
          <w:lang w:eastAsia="en-GB"/>
          <w14:ligatures w14:val="none"/>
        </w:rPr>
        <w:t xml:space="preserve"> </w:t>
      </w:r>
    </w:p>
    <w:p w14:paraId="3C45BE92" w14:textId="77777777" w:rsidR="00EF690B" w:rsidRPr="007B407E" w:rsidRDefault="00EF690B" w:rsidP="00EF690B">
      <w:pPr>
        <w:pStyle w:val="ListParagraph"/>
        <w:rPr>
          <w:rFonts w:ascii="Arial" w:eastAsia="Times New Roman" w:hAnsi="Arial" w:cs="Arial"/>
          <w:color w:val="000000" w:themeColor="text1"/>
          <w:kern w:val="0"/>
          <w:lang w:eastAsia="en-GB"/>
          <w14:ligatures w14:val="none"/>
        </w:rPr>
      </w:pPr>
    </w:p>
    <w:p w14:paraId="70ADAC36" w14:textId="722BCB6D" w:rsidR="00EF690B" w:rsidRPr="007B407E" w:rsidRDefault="00EF690B" w:rsidP="00EF690B">
      <w:pPr>
        <w:pStyle w:val="ListParagraph"/>
        <w:numPr>
          <w:ilvl w:val="0"/>
          <w:numId w:val="1"/>
        </w:numPr>
        <w:jc w:val="both"/>
        <w:rPr>
          <w:rFonts w:ascii="Arial" w:eastAsia="Times New Roman" w:hAnsi="Arial" w:cs="Arial"/>
          <w:color w:val="000000" w:themeColor="text1"/>
          <w:kern w:val="0"/>
          <w:lang w:eastAsia="en-GB"/>
          <w14:ligatures w14:val="none"/>
        </w:rPr>
      </w:pPr>
      <w:r w:rsidRPr="007B407E">
        <w:rPr>
          <w:rFonts w:ascii="Arial" w:eastAsia="Times New Roman" w:hAnsi="Arial" w:cs="Arial"/>
          <w:color w:val="000000" w:themeColor="text1"/>
          <w:kern w:val="0"/>
          <w:lang w:eastAsia="en-GB"/>
          <w14:ligatures w14:val="none"/>
        </w:rPr>
        <w:t xml:space="preserve">Airports Commission (2015), </w:t>
      </w:r>
      <w:r w:rsidRPr="007B407E">
        <w:rPr>
          <w:rFonts w:ascii="Arial" w:eastAsia="Times New Roman" w:hAnsi="Arial" w:cs="Arial"/>
          <w:i/>
          <w:iCs/>
          <w:color w:val="000000" w:themeColor="text1"/>
          <w:kern w:val="0"/>
          <w:lang w:eastAsia="en-GB"/>
          <w14:ligatures w14:val="none"/>
        </w:rPr>
        <w:t>Final Report</w:t>
      </w:r>
      <w:r w:rsidRPr="007B407E">
        <w:rPr>
          <w:rFonts w:ascii="Arial" w:eastAsia="Times New Roman" w:hAnsi="Arial" w:cs="Arial"/>
          <w:color w:val="000000" w:themeColor="text1"/>
          <w:kern w:val="0"/>
          <w:lang w:eastAsia="en-GB"/>
          <w14:ligatures w14:val="none"/>
        </w:rPr>
        <w:t>, p. 224.</w:t>
      </w:r>
    </w:p>
    <w:p w14:paraId="7ECED2D7" w14:textId="33C30D15" w:rsidR="00940A29" w:rsidRPr="007B407E" w:rsidRDefault="00940A29" w:rsidP="00940A29">
      <w:pPr>
        <w:jc w:val="both"/>
        <w:rPr>
          <w:rFonts w:ascii="Arial" w:eastAsia="Times New Roman" w:hAnsi="Arial" w:cs="Arial"/>
          <w:color w:val="000000" w:themeColor="text1"/>
          <w:kern w:val="0"/>
          <w:lang w:eastAsia="en-GB"/>
          <w14:ligatures w14:val="none"/>
        </w:rPr>
      </w:pPr>
    </w:p>
    <w:p w14:paraId="1D042AD3" w14:textId="77777777" w:rsidR="00940A29" w:rsidRPr="007B407E" w:rsidRDefault="00940A29" w:rsidP="00940A29">
      <w:pPr>
        <w:jc w:val="both"/>
        <w:rPr>
          <w:rFonts w:ascii="Arial" w:eastAsia="Times New Roman" w:hAnsi="Arial" w:cs="Arial"/>
          <w:color w:val="000000" w:themeColor="text1"/>
          <w:kern w:val="0"/>
          <w:lang w:eastAsia="en-GB"/>
          <w14:ligatures w14:val="none"/>
        </w:rPr>
      </w:pPr>
    </w:p>
    <w:p w14:paraId="1CE4893F" w14:textId="5C100B05" w:rsidR="00940A29" w:rsidRPr="007B407E" w:rsidRDefault="00940A29" w:rsidP="00940A29">
      <w:pPr>
        <w:jc w:val="both"/>
        <w:rPr>
          <w:rFonts w:ascii="Arial" w:eastAsia="Times New Roman" w:hAnsi="Arial" w:cs="Arial"/>
          <w:color w:val="000000" w:themeColor="text1"/>
          <w:kern w:val="0"/>
          <w:lang w:eastAsia="en-GB"/>
          <w14:ligatures w14:val="none"/>
        </w:rPr>
      </w:pPr>
      <w:r w:rsidRPr="007B407E">
        <w:rPr>
          <w:rFonts w:ascii="Arial" w:eastAsia="Times New Roman" w:hAnsi="Arial" w:cs="Arial"/>
          <w:color w:val="000000" w:themeColor="text1"/>
          <w:kern w:val="0"/>
          <w:lang w:eastAsia="en-GB"/>
          <w14:ligatures w14:val="none"/>
        </w:rPr>
        <w:t xml:space="preserve">For more information, contact: Rob Barnstone, </w:t>
      </w:r>
      <w:hyperlink r:id="rId7" w:history="1">
        <w:r w:rsidRPr="007B407E">
          <w:rPr>
            <w:rStyle w:val="Hyperlink"/>
            <w:rFonts w:ascii="Arial" w:eastAsia="Times New Roman" w:hAnsi="Arial" w:cs="Arial"/>
            <w:color w:val="000000" w:themeColor="text1"/>
            <w:kern w:val="0"/>
            <w:lang w:eastAsia="en-GB"/>
            <w14:ligatures w14:val="none"/>
          </w:rPr>
          <w:t>rob@no3rdrunwaycoalition.co.uk</w:t>
        </w:r>
      </w:hyperlink>
      <w:r w:rsidRPr="007B407E">
        <w:rPr>
          <w:rFonts w:ascii="Arial" w:eastAsia="Times New Roman" w:hAnsi="Arial" w:cs="Arial"/>
          <w:color w:val="000000" w:themeColor="text1"/>
          <w:kern w:val="0"/>
          <w:lang w:eastAsia="en-GB"/>
          <w14:ligatures w14:val="none"/>
        </w:rPr>
        <w:t xml:space="preserve"> or 07806 947050</w:t>
      </w:r>
    </w:p>
    <w:p w14:paraId="0FC611FC" w14:textId="77777777" w:rsidR="00940A29" w:rsidRPr="007B407E" w:rsidRDefault="00940A29" w:rsidP="00940A29">
      <w:pPr>
        <w:jc w:val="both"/>
        <w:rPr>
          <w:rFonts w:ascii="Arial" w:eastAsia="Times New Roman" w:hAnsi="Arial" w:cs="Arial"/>
          <w:color w:val="000000" w:themeColor="text1"/>
          <w:kern w:val="0"/>
          <w:lang w:eastAsia="en-GB"/>
          <w14:ligatures w14:val="none"/>
        </w:rPr>
      </w:pPr>
    </w:p>
    <w:p w14:paraId="45F7ED88" w14:textId="77777777" w:rsidR="00940A29" w:rsidRPr="007B407E" w:rsidRDefault="00940A29" w:rsidP="00940A29">
      <w:pPr>
        <w:jc w:val="both"/>
        <w:rPr>
          <w:rFonts w:ascii="Arial" w:eastAsia="Times New Roman" w:hAnsi="Arial" w:cs="Arial"/>
          <w:color w:val="000000" w:themeColor="text1"/>
          <w:kern w:val="0"/>
          <w:lang w:eastAsia="en-GB"/>
          <w14:ligatures w14:val="none"/>
        </w:rPr>
      </w:pPr>
    </w:p>
    <w:sectPr w:rsidR="00940A29" w:rsidRPr="007B407E" w:rsidSect="008637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14E19"/>
    <w:multiLevelType w:val="hybridMultilevel"/>
    <w:tmpl w:val="6390E0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79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29"/>
    <w:rsid w:val="0005711B"/>
    <w:rsid w:val="000E7E7B"/>
    <w:rsid w:val="0014123D"/>
    <w:rsid w:val="001572D1"/>
    <w:rsid w:val="00180346"/>
    <w:rsid w:val="002D268F"/>
    <w:rsid w:val="004E2EBD"/>
    <w:rsid w:val="005966E6"/>
    <w:rsid w:val="007B407E"/>
    <w:rsid w:val="008637E9"/>
    <w:rsid w:val="00940A29"/>
    <w:rsid w:val="00AA78B6"/>
    <w:rsid w:val="00CF51AA"/>
    <w:rsid w:val="00D04B0D"/>
    <w:rsid w:val="00EF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462B1C"/>
  <w15:chartTrackingRefBased/>
  <w15:docId w15:val="{563B3551-D723-3145-B392-3E6B6CA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A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0A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0A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0A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0A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0A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A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A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A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A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0A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0A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0A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0A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0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A29"/>
    <w:rPr>
      <w:rFonts w:eastAsiaTheme="majorEastAsia" w:cstheme="majorBidi"/>
      <w:color w:val="272727" w:themeColor="text1" w:themeTint="D8"/>
    </w:rPr>
  </w:style>
  <w:style w:type="paragraph" w:styleId="Title">
    <w:name w:val="Title"/>
    <w:basedOn w:val="Normal"/>
    <w:next w:val="Normal"/>
    <w:link w:val="TitleChar"/>
    <w:uiPriority w:val="10"/>
    <w:qFormat/>
    <w:rsid w:val="00940A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A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A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0A29"/>
    <w:rPr>
      <w:i/>
      <w:iCs/>
      <w:color w:val="404040" w:themeColor="text1" w:themeTint="BF"/>
    </w:rPr>
  </w:style>
  <w:style w:type="paragraph" w:styleId="ListParagraph">
    <w:name w:val="List Paragraph"/>
    <w:basedOn w:val="Normal"/>
    <w:uiPriority w:val="34"/>
    <w:qFormat/>
    <w:rsid w:val="00940A29"/>
    <w:pPr>
      <w:ind w:left="720"/>
      <w:contextualSpacing/>
    </w:pPr>
  </w:style>
  <w:style w:type="character" w:styleId="IntenseEmphasis">
    <w:name w:val="Intense Emphasis"/>
    <w:basedOn w:val="DefaultParagraphFont"/>
    <w:uiPriority w:val="21"/>
    <w:qFormat/>
    <w:rsid w:val="00940A29"/>
    <w:rPr>
      <w:i/>
      <w:iCs/>
      <w:color w:val="2F5496" w:themeColor="accent1" w:themeShade="BF"/>
    </w:rPr>
  </w:style>
  <w:style w:type="paragraph" w:styleId="IntenseQuote">
    <w:name w:val="Intense Quote"/>
    <w:basedOn w:val="Normal"/>
    <w:next w:val="Normal"/>
    <w:link w:val="IntenseQuoteChar"/>
    <w:uiPriority w:val="30"/>
    <w:qFormat/>
    <w:rsid w:val="00940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0A29"/>
    <w:rPr>
      <w:i/>
      <w:iCs/>
      <w:color w:val="2F5496" w:themeColor="accent1" w:themeShade="BF"/>
    </w:rPr>
  </w:style>
  <w:style w:type="character" w:styleId="IntenseReference">
    <w:name w:val="Intense Reference"/>
    <w:basedOn w:val="DefaultParagraphFont"/>
    <w:uiPriority w:val="32"/>
    <w:qFormat/>
    <w:rsid w:val="00940A29"/>
    <w:rPr>
      <w:b/>
      <w:bCs/>
      <w:smallCaps/>
      <w:color w:val="2F5496" w:themeColor="accent1" w:themeShade="BF"/>
      <w:spacing w:val="5"/>
    </w:rPr>
  </w:style>
  <w:style w:type="character" w:styleId="Hyperlink">
    <w:name w:val="Hyperlink"/>
    <w:basedOn w:val="DefaultParagraphFont"/>
    <w:uiPriority w:val="99"/>
    <w:unhideWhenUsed/>
    <w:rsid w:val="00940A29"/>
    <w:rPr>
      <w:color w:val="0563C1" w:themeColor="hyperlink"/>
      <w:u w:val="single"/>
    </w:rPr>
  </w:style>
  <w:style w:type="character" w:styleId="UnresolvedMention">
    <w:name w:val="Unresolved Mention"/>
    <w:basedOn w:val="DefaultParagraphFont"/>
    <w:uiPriority w:val="99"/>
    <w:semiHidden/>
    <w:unhideWhenUsed/>
    <w:rsid w:val="0094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70885">
      <w:bodyDiv w:val="1"/>
      <w:marLeft w:val="0"/>
      <w:marRight w:val="0"/>
      <w:marTop w:val="0"/>
      <w:marBottom w:val="0"/>
      <w:divBdr>
        <w:top w:val="none" w:sz="0" w:space="0" w:color="auto"/>
        <w:left w:val="none" w:sz="0" w:space="0" w:color="auto"/>
        <w:bottom w:val="none" w:sz="0" w:space="0" w:color="auto"/>
        <w:right w:val="none" w:sz="0" w:space="0" w:color="auto"/>
      </w:divBdr>
      <w:divsChild>
        <w:div w:id="1851944961">
          <w:marLeft w:val="0"/>
          <w:marRight w:val="0"/>
          <w:marTop w:val="0"/>
          <w:marBottom w:val="0"/>
          <w:divBdr>
            <w:top w:val="none" w:sz="0" w:space="0" w:color="auto"/>
            <w:left w:val="none" w:sz="0" w:space="0" w:color="auto"/>
            <w:bottom w:val="none" w:sz="0" w:space="0" w:color="auto"/>
            <w:right w:val="none" w:sz="0" w:space="0" w:color="auto"/>
          </w:divBdr>
        </w:div>
        <w:div w:id="10042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no3rdrunwaycoali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graph.co.uk/business/2025/05/10/heathrow-warned-cannot-afford-third-runway/" TargetMode="External"/><Relationship Id="rId5" Type="http://schemas.openxmlformats.org/officeDocument/2006/relationships/hyperlink" Target="https://www.telegraph.co.uk/business/2025/05/10/heathrow-warned-cannot-afford-third-runw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5</cp:revision>
  <dcterms:created xsi:type="dcterms:W3CDTF">2025-05-10T15:26:00Z</dcterms:created>
  <dcterms:modified xsi:type="dcterms:W3CDTF">2025-05-12T02:38:00Z</dcterms:modified>
</cp:coreProperties>
</file>